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6D7" w:rsidRPr="005038D9" w:rsidRDefault="00F666D7" w:rsidP="005038D9">
      <w:pPr>
        <w:widowControl w:val="0"/>
        <w:autoSpaceDE w:val="0"/>
        <w:autoSpaceDN w:val="0"/>
        <w:adjustRightInd w:val="0"/>
        <w:spacing w:after="0" w:line="480" w:lineRule="auto"/>
        <w:rPr>
          <w:rFonts w:ascii="Times New Roman" w:hAnsi="Times New Roman" w:cs="Times New Roman"/>
        </w:rPr>
      </w:pPr>
    </w:p>
    <w:p w:rsidR="00F666D7" w:rsidRPr="005038D9" w:rsidRDefault="00F666D7" w:rsidP="005038D9">
      <w:pPr>
        <w:widowControl w:val="0"/>
        <w:autoSpaceDE w:val="0"/>
        <w:autoSpaceDN w:val="0"/>
        <w:adjustRightInd w:val="0"/>
        <w:spacing w:after="0" w:line="480" w:lineRule="auto"/>
        <w:rPr>
          <w:rFonts w:ascii="Times New Roman" w:hAnsi="Times New Roman" w:cs="Times New Roman"/>
        </w:rPr>
      </w:pPr>
    </w:p>
    <w:p w:rsidR="00F666D7" w:rsidRPr="005038D9" w:rsidRDefault="00F666D7" w:rsidP="005038D9">
      <w:pPr>
        <w:widowControl w:val="0"/>
        <w:autoSpaceDE w:val="0"/>
        <w:autoSpaceDN w:val="0"/>
        <w:adjustRightInd w:val="0"/>
        <w:spacing w:after="0" w:line="480" w:lineRule="auto"/>
        <w:rPr>
          <w:rFonts w:ascii="Times New Roman" w:hAnsi="Times New Roman" w:cs="Times New Roman"/>
        </w:rPr>
      </w:pPr>
    </w:p>
    <w:p w:rsidR="00F666D7" w:rsidRPr="005038D9" w:rsidRDefault="00F666D7" w:rsidP="005038D9">
      <w:pPr>
        <w:widowControl w:val="0"/>
        <w:autoSpaceDE w:val="0"/>
        <w:autoSpaceDN w:val="0"/>
        <w:adjustRightInd w:val="0"/>
        <w:spacing w:after="0" w:line="480" w:lineRule="auto"/>
        <w:rPr>
          <w:rFonts w:ascii="Times New Roman" w:hAnsi="Times New Roman" w:cs="Times New Roman"/>
        </w:rPr>
      </w:pPr>
    </w:p>
    <w:p w:rsidR="00F666D7" w:rsidRPr="005038D9" w:rsidRDefault="00F666D7" w:rsidP="005038D9">
      <w:pPr>
        <w:widowControl w:val="0"/>
        <w:autoSpaceDE w:val="0"/>
        <w:autoSpaceDN w:val="0"/>
        <w:adjustRightInd w:val="0"/>
        <w:spacing w:after="0" w:line="480" w:lineRule="auto"/>
        <w:rPr>
          <w:rFonts w:ascii="Times New Roman" w:hAnsi="Times New Roman" w:cs="Times New Roman"/>
        </w:rPr>
      </w:pPr>
    </w:p>
    <w:p w:rsidR="00F666D7" w:rsidRPr="005038D9" w:rsidRDefault="00F666D7" w:rsidP="005038D9">
      <w:pPr>
        <w:widowControl w:val="0"/>
        <w:autoSpaceDE w:val="0"/>
        <w:autoSpaceDN w:val="0"/>
        <w:adjustRightInd w:val="0"/>
        <w:spacing w:after="0" w:line="480" w:lineRule="auto"/>
        <w:rPr>
          <w:rFonts w:ascii="Times New Roman" w:hAnsi="Times New Roman" w:cs="Times New Roman"/>
        </w:rPr>
      </w:pPr>
    </w:p>
    <w:p w:rsidR="00F666D7" w:rsidRPr="005038D9" w:rsidRDefault="00F666D7" w:rsidP="005038D9">
      <w:pPr>
        <w:widowControl w:val="0"/>
        <w:autoSpaceDE w:val="0"/>
        <w:autoSpaceDN w:val="0"/>
        <w:adjustRightInd w:val="0"/>
        <w:spacing w:after="0" w:line="480" w:lineRule="auto"/>
        <w:rPr>
          <w:rFonts w:ascii="Times New Roman" w:hAnsi="Times New Roman" w:cs="Times New Roman"/>
        </w:rPr>
      </w:pPr>
    </w:p>
    <w:p w:rsidR="00F666D7" w:rsidRPr="005038D9" w:rsidRDefault="00F666D7" w:rsidP="005038D9">
      <w:pPr>
        <w:widowControl w:val="0"/>
        <w:autoSpaceDE w:val="0"/>
        <w:autoSpaceDN w:val="0"/>
        <w:adjustRightInd w:val="0"/>
        <w:spacing w:after="0" w:line="480" w:lineRule="auto"/>
        <w:jc w:val="center"/>
        <w:rPr>
          <w:rFonts w:ascii="Times New Roman" w:hAnsi="Times New Roman" w:cs="Times New Roman"/>
        </w:rPr>
      </w:pPr>
      <w:r w:rsidRPr="005038D9">
        <w:rPr>
          <w:rFonts w:ascii="Times New Roman" w:hAnsi="Times New Roman" w:cs="Times New Roman"/>
        </w:rPr>
        <w:t>NAME</w:t>
      </w:r>
    </w:p>
    <w:p w:rsidR="00F666D7" w:rsidRPr="005038D9" w:rsidRDefault="00F666D7" w:rsidP="005038D9">
      <w:pPr>
        <w:widowControl w:val="0"/>
        <w:autoSpaceDE w:val="0"/>
        <w:autoSpaceDN w:val="0"/>
        <w:adjustRightInd w:val="0"/>
        <w:spacing w:after="0" w:line="480" w:lineRule="auto"/>
        <w:jc w:val="center"/>
        <w:rPr>
          <w:rFonts w:ascii="Times New Roman" w:hAnsi="Times New Roman" w:cs="Times New Roman"/>
        </w:rPr>
      </w:pPr>
      <w:r w:rsidRPr="005038D9">
        <w:rPr>
          <w:rFonts w:ascii="Times New Roman" w:hAnsi="Times New Roman" w:cs="Times New Roman"/>
        </w:rPr>
        <w:t>COURSE</w:t>
      </w:r>
    </w:p>
    <w:p w:rsidR="00F666D7" w:rsidRPr="005038D9" w:rsidRDefault="00F666D7" w:rsidP="005038D9">
      <w:pPr>
        <w:widowControl w:val="0"/>
        <w:autoSpaceDE w:val="0"/>
        <w:autoSpaceDN w:val="0"/>
        <w:adjustRightInd w:val="0"/>
        <w:spacing w:after="0" w:line="480" w:lineRule="auto"/>
        <w:jc w:val="center"/>
        <w:rPr>
          <w:rFonts w:ascii="Times New Roman" w:hAnsi="Times New Roman" w:cs="Times New Roman"/>
        </w:rPr>
      </w:pPr>
      <w:r w:rsidRPr="005038D9">
        <w:rPr>
          <w:rFonts w:ascii="Times New Roman" w:hAnsi="Times New Roman" w:cs="Times New Roman"/>
        </w:rPr>
        <w:t>DATE</w:t>
      </w:r>
    </w:p>
    <w:p w:rsidR="00F666D7" w:rsidRPr="005038D9" w:rsidRDefault="00F666D7" w:rsidP="005038D9">
      <w:pPr>
        <w:widowControl w:val="0"/>
        <w:autoSpaceDE w:val="0"/>
        <w:autoSpaceDN w:val="0"/>
        <w:adjustRightInd w:val="0"/>
        <w:spacing w:after="0" w:line="480" w:lineRule="auto"/>
        <w:rPr>
          <w:rFonts w:ascii="Times New Roman" w:hAnsi="Times New Roman" w:cs="Times New Roman"/>
        </w:rPr>
      </w:pPr>
    </w:p>
    <w:p w:rsidR="00F666D7" w:rsidRPr="005038D9" w:rsidRDefault="00F666D7" w:rsidP="005038D9">
      <w:pPr>
        <w:widowControl w:val="0"/>
        <w:autoSpaceDE w:val="0"/>
        <w:autoSpaceDN w:val="0"/>
        <w:adjustRightInd w:val="0"/>
        <w:spacing w:after="0" w:line="480" w:lineRule="auto"/>
        <w:rPr>
          <w:rFonts w:ascii="Times New Roman" w:hAnsi="Times New Roman" w:cs="Times New Roman"/>
        </w:rPr>
      </w:pPr>
    </w:p>
    <w:p w:rsidR="00F666D7" w:rsidRPr="005038D9" w:rsidRDefault="00F666D7" w:rsidP="005038D9">
      <w:pPr>
        <w:widowControl w:val="0"/>
        <w:autoSpaceDE w:val="0"/>
        <w:autoSpaceDN w:val="0"/>
        <w:adjustRightInd w:val="0"/>
        <w:spacing w:after="0" w:line="480" w:lineRule="auto"/>
        <w:rPr>
          <w:rFonts w:ascii="Times New Roman" w:hAnsi="Times New Roman" w:cs="Times New Roman"/>
        </w:rPr>
      </w:pPr>
    </w:p>
    <w:p w:rsidR="00F666D7" w:rsidRPr="005038D9" w:rsidRDefault="00F666D7" w:rsidP="005038D9">
      <w:pPr>
        <w:widowControl w:val="0"/>
        <w:autoSpaceDE w:val="0"/>
        <w:autoSpaceDN w:val="0"/>
        <w:adjustRightInd w:val="0"/>
        <w:spacing w:after="0" w:line="480" w:lineRule="auto"/>
        <w:rPr>
          <w:rFonts w:ascii="Times New Roman" w:hAnsi="Times New Roman" w:cs="Times New Roman"/>
        </w:rPr>
      </w:pPr>
    </w:p>
    <w:p w:rsidR="00F666D7" w:rsidRPr="005038D9" w:rsidRDefault="00F666D7" w:rsidP="005038D9">
      <w:pPr>
        <w:widowControl w:val="0"/>
        <w:autoSpaceDE w:val="0"/>
        <w:autoSpaceDN w:val="0"/>
        <w:adjustRightInd w:val="0"/>
        <w:spacing w:after="0" w:line="480" w:lineRule="auto"/>
        <w:rPr>
          <w:rFonts w:ascii="Times New Roman" w:hAnsi="Times New Roman" w:cs="Times New Roman"/>
        </w:rPr>
      </w:pPr>
    </w:p>
    <w:p w:rsidR="00F666D7" w:rsidRPr="005038D9" w:rsidRDefault="00F666D7" w:rsidP="005038D9">
      <w:pPr>
        <w:widowControl w:val="0"/>
        <w:autoSpaceDE w:val="0"/>
        <w:autoSpaceDN w:val="0"/>
        <w:adjustRightInd w:val="0"/>
        <w:spacing w:after="0" w:line="480" w:lineRule="auto"/>
        <w:rPr>
          <w:rFonts w:ascii="Times New Roman" w:hAnsi="Times New Roman" w:cs="Times New Roman"/>
        </w:rPr>
      </w:pPr>
    </w:p>
    <w:p w:rsidR="00F666D7" w:rsidRPr="005038D9" w:rsidRDefault="00F666D7" w:rsidP="005038D9">
      <w:pPr>
        <w:widowControl w:val="0"/>
        <w:autoSpaceDE w:val="0"/>
        <w:autoSpaceDN w:val="0"/>
        <w:adjustRightInd w:val="0"/>
        <w:spacing w:after="0" w:line="480" w:lineRule="auto"/>
        <w:rPr>
          <w:rFonts w:ascii="Times New Roman" w:hAnsi="Times New Roman" w:cs="Times New Roman"/>
        </w:rPr>
      </w:pPr>
    </w:p>
    <w:p w:rsidR="00F666D7" w:rsidRPr="005038D9" w:rsidRDefault="00F666D7" w:rsidP="005038D9">
      <w:pPr>
        <w:widowControl w:val="0"/>
        <w:autoSpaceDE w:val="0"/>
        <w:autoSpaceDN w:val="0"/>
        <w:adjustRightInd w:val="0"/>
        <w:spacing w:after="0" w:line="480" w:lineRule="auto"/>
        <w:rPr>
          <w:rFonts w:ascii="Times New Roman" w:hAnsi="Times New Roman" w:cs="Times New Roman"/>
        </w:rPr>
      </w:pPr>
    </w:p>
    <w:p w:rsidR="00F666D7" w:rsidRPr="005038D9" w:rsidRDefault="00F666D7" w:rsidP="005038D9">
      <w:pPr>
        <w:widowControl w:val="0"/>
        <w:autoSpaceDE w:val="0"/>
        <w:autoSpaceDN w:val="0"/>
        <w:adjustRightInd w:val="0"/>
        <w:spacing w:after="0" w:line="480" w:lineRule="auto"/>
        <w:rPr>
          <w:rFonts w:ascii="Times New Roman" w:hAnsi="Times New Roman" w:cs="Times New Roman"/>
        </w:rPr>
      </w:pPr>
    </w:p>
    <w:p w:rsidR="00F666D7" w:rsidRPr="005038D9" w:rsidRDefault="00F666D7" w:rsidP="005038D9">
      <w:pPr>
        <w:widowControl w:val="0"/>
        <w:autoSpaceDE w:val="0"/>
        <w:autoSpaceDN w:val="0"/>
        <w:adjustRightInd w:val="0"/>
        <w:spacing w:after="0" w:line="480" w:lineRule="auto"/>
        <w:rPr>
          <w:rFonts w:ascii="Times New Roman" w:hAnsi="Times New Roman" w:cs="Times New Roman"/>
        </w:rPr>
      </w:pPr>
    </w:p>
    <w:p w:rsidR="00F666D7" w:rsidRPr="005038D9" w:rsidRDefault="00F666D7" w:rsidP="005038D9">
      <w:pPr>
        <w:widowControl w:val="0"/>
        <w:autoSpaceDE w:val="0"/>
        <w:autoSpaceDN w:val="0"/>
        <w:adjustRightInd w:val="0"/>
        <w:spacing w:after="0" w:line="480" w:lineRule="auto"/>
        <w:rPr>
          <w:rFonts w:ascii="Times New Roman" w:hAnsi="Times New Roman" w:cs="Times New Roman"/>
        </w:rPr>
      </w:pPr>
    </w:p>
    <w:p w:rsidR="00F666D7" w:rsidRPr="005038D9" w:rsidRDefault="00F666D7" w:rsidP="005038D9">
      <w:pPr>
        <w:widowControl w:val="0"/>
        <w:autoSpaceDE w:val="0"/>
        <w:autoSpaceDN w:val="0"/>
        <w:adjustRightInd w:val="0"/>
        <w:spacing w:after="0" w:line="480" w:lineRule="auto"/>
        <w:rPr>
          <w:rFonts w:ascii="Times New Roman" w:hAnsi="Times New Roman" w:cs="Times New Roman"/>
        </w:rPr>
      </w:pPr>
    </w:p>
    <w:p w:rsidR="00F666D7" w:rsidRPr="005038D9" w:rsidRDefault="00F666D7" w:rsidP="005038D9">
      <w:pPr>
        <w:widowControl w:val="0"/>
        <w:autoSpaceDE w:val="0"/>
        <w:autoSpaceDN w:val="0"/>
        <w:adjustRightInd w:val="0"/>
        <w:spacing w:after="0" w:line="480" w:lineRule="auto"/>
        <w:rPr>
          <w:rFonts w:ascii="Times New Roman" w:hAnsi="Times New Roman" w:cs="Times New Roman"/>
        </w:rPr>
      </w:pPr>
    </w:p>
    <w:p w:rsidR="00F666D7" w:rsidRPr="005038D9" w:rsidRDefault="00F666D7" w:rsidP="005038D9">
      <w:pPr>
        <w:widowControl w:val="0"/>
        <w:autoSpaceDE w:val="0"/>
        <w:autoSpaceDN w:val="0"/>
        <w:adjustRightInd w:val="0"/>
        <w:spacing w:after="0" w:line="480" w:lineRule="auto"/>
        <w:rPr>
          <w:rFonts w:ascii="Times New Roman" w:hAnsi="Times New Roman" w:cs="Times New Roman"/>
        </w:rPr>
      </w:pPr>
    </w:p>
    <w:p w:rsidR="00F666D7" w:rsidRPr="005038D9" w:rsidRDefault="00F666D7" w:rsidP="005038D9">
      <w:pPr>
        <w:widowControl w:val="0"/>
        <w:autoSpaceDE w:val="0"/>
        <w:autoSpaceDN w:val="0"/>
        <w:adjustRightInd w:val="0"/>
        <w:spacing w:after="0" w:line="480" w:lineRule="auto"/>
        <w:rPr>
          <w:rFonts w:ascii="Times New Roman" w:hAnsi="Times New Roman" w:cs="Times New Roman"/>
        </w:rPr>
      </w:pPr>
    </w:p>
    <w:p w:rsidR="00F666D7" w:rsidRPr="005038D9" w:rsidRDefault="00F666D7" w:rsidP="005038D9">
      <w:pPr>
        <w:widowControl w:val="0"/>
        <w:autoSpaceDE w:val="0"/>
        <w:autoSpaceDN w:val="0"/>
        <w:adjustRightInd w:val="0"/>
        <w:spacing w:after="0" w:line="480" w:lineRule="auto"/>
        <w:rPr>
          <w:rFonts w:ascii="Times New Roman" w:hAnsi="Times New Roman" w:cs="Times New Roman"/>
        </w:rPr>
      </w:pPr>
      <w:r w:rsidRPr="005038D9">
        <w:rPr>
          <w:rFonts w:ascii="Times New Roman" w:hAnsi="Times New Roman" w:cs="Times New Roman"/>
        </w:rPr>
        <w:lastRenderedPageBreak/>
        <w:t>Sexual Politics</w:t>
      </w:r>
    </w:p>
    <w:p w:rsidR="005038D9" w:rsidRPr="005038D9" w:rsidRDefault="005038D9" w:rsidP="005038D9">
      <w:pPr>
        <w:widowControl w:val="0"/>
        <w:autoSpaceDE w:val="0"/>
        <w:autoSpaceDN w:val="0"/>
        <w:adjustRightInd w:val="0"/>
        <w:spacing w:after="0" w:line="480" w:lineRule="auto"/>
        <w:rPr>
          <w:rFonts w:ascii="Times New Roman" w:hAnsi="Times New Roman" w:cs="Times New Roman"/>
          <w:bCs/>
          <w:iCs/>
        </w:rPr>
      </w:pPr>
      <w:r w:rsidRPr="005038D9">
        <w:rPr>
          <w:rFonts w:ascii="Times New Roman" w:hAnsi="Times New Roman" w:cs="Times New Roman"/>
        </w:rPr>
        <w:t xml:space="preserve">1) </w:t>
      </w:r>
      <w:r w:rsidRPr="005038D9">
        <w:rPr>
          <w:rFonts w:ascii="Times New Roman" w:hAnsi="Times New Roman" w:cs="Times New Roman"/>
          <w:b/>
        </w:rPr>
        <w:t xml:space="preserve">Freud </w:t>
      </w:r>
      <w:r w:rsidRPr="005038D9">
        <w:rPr>
          <w:rFonts w:ascii="Times New Roman" w:hAnsi="Times New Roman" w:cs="Times New Roman"/>
          <w:i/>
        </w:rPr>
        <w:t xml:space="preserve">(lectures, handouts and film) </w:t>
      </w:r>
      <w:r w:rsidRPr="005038D9">
        <w:rPr>
          <w:rFonts w:ascii="Times New Roman" w:hAnsi="Times New Roman" w:cs="Times New Roman"/>
          <w:bCs/>
          <w:iCs/>
        </w:rPr>
        <w:t>Explain Freud’s ideas about the subconscious mind, the libido, early childhood family dynamics (relations with father and mother), childhood trauma. Explain how talk therapy works and what is its goal, as understood by Freud. Looking at your own life, how do these ideas relate to you?</w:t>
      </w:r>
    </w:p>
    <w:p w:rsidR="0041306E" w:rsidRPr="005038D9" w:rsidRDefault="0041306E" w:rsidP="005038D9">
      <w:pPr>
        <w:widowControl w:val="0"/>
        <w:autoSpaceDE w:val="0"/>
        <w:autoSpaceDN w:val="0"/>
        <w:adjustRightInd w:val="0"/>
        <w:spacing w:after="0" w:line="480" w:lineRule="auto"/>
        <w:rPr>
          <w:rFonts w:ascii="Times New Roman" w:hAnsi="Times New Roman" w:cs="Times New Roman"/>
        </w:rPr>
      </w:pPr>
    </w:p>
    <w:p w:rsidR="00A36FA8" w:rsidRDefault="0015197A" w:rsidP="005038D9">
      <w:pPr>
        <w:widowControl w:val="0"/>
        <w:autoSpaceDE w:val="0"/>
        <w:autoSpaceDN w:val="0"/>
        <w:adjustRightInd w:val="0"/>
        <w:spacing w:after="0" w:line="480" w:lineRule="auto"/>
        <w:ind w:firstLine="720"/>
        <w:rPr>
          <w:rFonts w:ascii="Times New Roman" w:hAnsi="Times New Roman" w:cs="Times New Roman"/>
        </w:rPr>
      </w:pPr>
      <w:r w:rsidRPr="005038D9">
        <w:rPr>
          <w:rFonts w:ascii="Times New Roman" w:hAnsi="Times New Roman" w:cs="Times New Roman"/>
        </w:rPr>
        <w:t>Subconscious mind revolves around the behavior of a person's interactive nature with the which psychological forces. These forces can conflict in different versions. The mental behavior of the subconscious</w:t>
      </w:r>
      <w:r w:rsidRPr="005038D9">
        <w:rPr>
          <w:rFonts w:ascii="Times New Roman" w:hAnsi="Times New Roman" w:cs="Times New Roman"/>
        </w:rPr>
        <w:t xml:space="preserve"> determines the level of libido based on the energy available. Experiences during early childhood mainly determine the behavior of children when they grow up. These experiences are the critical shapers of their personality in their adulthood. Childhood dev</w:t>
      </w:r>
      <w:r w:rsidRPr="005038D9">
        <w:rPr>
          <w:rFonts w:ascii="Times New Roman" w:hAnsi="Times New Roman" w:cs="Times New Roman"/>
        </w:rPr>
        <w:t>elopment goes hand in hand with sexuality advancement. When a child is neglected and fails to experience normal stages of development, they may experience childhood trauma, which is stressful from the prolonged physical damage</w:t>
      </w:r>
      <w:r w:rsidR="00F82341" w:rsidRPr="005038D9">
        <w:rPr>
          <w:rFonts w:ascii="Times New Roman" w:hAnsi="Times New Roman" w:cs="Times New Roman"/>
        </w:rPr>
        <w:t xml:space="preserve"> (</w:t>
      </w:r>
      <w:r w:rsidR="00F82341" w:rsidRPr="005038D9">
        <w:rPr>
          <w:rFonts w:ascii="Times New Roman" w:hAnsi="Times New Roman" w:cs="Times New Roman"/>
          <w:color w:val="222222"/>
          <w:shd w:val="clear" w:color="auto" w:fill="FFFFFF"/>
        </w:rPr>
        <w:t>Jones, 2019</w:t>
      </w:r>
      <w:r w:rsidR="00F82341" w:rsidRPr="005038D9">
        <w:rPr>
          <w:rFonts w:ascii="Times New Roman" w:hAnsi="Times New Roman" w:cs="Times New Roman"/>
        </w:rPr>
        <w:t>)</w:t>
      </w:r>
      <w:r w:rsidRPr="005038D9">
        <w:rPr>
          <w:rFonts w:ascii="Times New Roman" w:hAnsi="Times New Roman" w:cs="Times New Roman"/>
        </w:rPr>
        <w:t>. Therapy sessions that seek t</w:t>
      </w:r>
      <w:r w:rsidRPr="005038D9">
        <w:rPr>
          <w:rFonts w:ascii="Times New Roman" w:hAnsi="Times New Roman" w:cs="Times New Roman"/>
        </w:rPr>
        <w:t>o focus on family problems have created a forum that helps solve related psychological issues. Currently, Freud's ideas are essential in the development of a child's psychological nature.</w:t>
      </w:r>
    </w:p>
    <w:p w:rsidR="00F876A6" w:rsidRPr="005038D9" w:rsidRDefault="00F876A6" w:rsidP="005038D9">
      <w:pPr>
        <w:widowControl w:val="0"/>
        <w:autoSpaceDE w:val="0"/>
        <w:autoSpaceDN w:val="0"/>
        <w:adjustRightInd w:val="0"/>
        <w:spacing w:after="0" w:line="480" w:lineRule="auto"/>
        <w:ind w:firstLine="720"/>
        <w:rPr>
          <w:rFonts w:ascii="Times New Roman" w:hAnsi="Times New Roman" w:cs="Times New Roman"/>
        </w:rPr>
      </w:pPr>
    </w:p>
    <w:p w:rsidR="005038D9" w:rsidRPr="005038D9" w:rsidRDefault="005038D9" w:rsidP="005038D9">
      <w:pPr>
        <w:widowControl w:val="0"/>
        <w:autoSpaceDE w:val="0"/>
        <w:autoSpaceDN w:val="0"/>
        <w:adjustRightInd w:val="0"/>
        <w:spacing w:after="0" w:line="480" w:lineRule="auto"/>
        <w:rPr>
          <w:rFonts w:ascii="Times New Roman" w:hAnsi="Times New Roman" w:cs="Times New Roman"/>
          <w:bCs/>
          <w:iCs/>
        </w:rPr>
      </w:pPr>
      <w:r w:rsidRPr="005038D9">
        <w:rPr>
          <w:rFonts w:ascii="Times New Roman" w:hAnsi="Times New Roman" w:cs="Times New Roman"/>
        </w:rPr>
        <w:t xml:space="preserve">2) </w:t>
      </w:r>
      <w:r w:rsidRPr="005038D9">
        <w:rPr>
          <w:rFonts w:ascii="Times New Roman" w:hAnsi="Times New Roman" w:cs="Times New Roman"/>
          <w:b/>
        </w:rPr>
        <w:t xml:space="preserve">Jung </w:t>
      </w:r>
      <w:r w:rsidRPr="005038D9">
        <w:rPr>
          <w:rFonts w:ascii="Times New Roman" w:hAnsi="Times New Roman" w:cs="Times New Roman"/>
          <w:bCs/>
          <w:i/>
          <w:iCs/>
        </w:rPr>
        <w:t>(lectures and handout)</w:t>
      </w:r>
      <w:r w:rsidRPr="005038D9">
        <w:rPr>
          <w:rFonts w:ascii="Times New Roman" w:hAnsi="Times New Roman" w:cs="Times New Roman"/>
          <w:bCs/>
        </w:rPr>
        <w:t xml:space="preserve"> and</w:t>
      </w:r>
      <w:r w:rsidRPr="005038D9">
        <w:rPr>
          <w:rFonts w:ascii="Times New Roman" w:hAnsi="Times New Roman" w:cs="Times New Roman"/>
          <w:b/>
        </w:rPr>
        <w:t xml:space="preserve"> Goddesses in Everywoman </w:t>
      </w:r>
      <w:r w:rsidRPr="005038D9">
        <w:rPr>
          <w:rFonts w:ascii="Times New Roman" w:hAnsi="Times New Roman" w:cs="Times New Roman"/>
        </w:rPr>
        <w:t>(</w:t>
      </w:r>
      <w:r w:rsidRPr="005038D9">
        <w:rPr>
          <w:rFonts w:ascii="Times New Roman" w:hAnsi="Times New Roman" w:cs="Times New Roman"/>
          <w:i/>
        </w:rPr>
        <w:t>Bolen</w:t>
      </w:r>
      <w:r w:rsidRPr="005038D9">
        <w:rPr>
          <w:rFonts w:ascii="Times New Roman" w:hAnsi="Times New Roman" w:cs="Times New Roman"/>
        </w:rPr>
        <w:t>)</w:t>
      </w:r>
      <w:r w:rsidRPr="005038D9">
        <w:rPr>
          <w:rFonts w:ascii="Times New Roman" w:hAnsi="Times New Roman" w:cs="Times New Roman"/>
          <w:b/>
        </w:rPr>
        <w:t xml:space="preserve"> </w:t>
      </w:r>
      <w:r w:rsidRPr="005038D9">
        <w:rPr>
          <w:rFonts w:ascii="Times New Roman" w:hAnsi="Times New Roman" w:cs="Times New Roman"/>
          <w:bCs/>
          <w:iCs/>
        </w:rPr>
        <w:t>What are archetypes? How are they related to evolution, and to mythology? What do they have to do with individuals such as me or you? Describe one Greek goddess and the archetype she represents, and explain how this archetype plays a role in your life – in your own personality, or that of significant women around you</w:t>
      </w:r>
      <w:r w:rsidRPr="005038D9">
        <w:rPr>
          <w:rFonts w:ascii="Times New Roman" w:hAnsi="Times New Roman" w:cs="Times New Roman"/>
          <w:bCs/>
          <w:iCs/>
        </w:rPr>
        <w:t>.</w:t>
      </w:r>
    </w:p>
    <w:p w:rsidR="00DC08F4" w:rsidRPr="005038D9" w:rsidRDefault="0015197A" w:rsidP="005038D9">
      <w:pPr>
        <w:spacing w:line="480" w:lineRule="auto"/>
        <w:ind w:firstLine="720"/>
        <w:rPr>
          <w:rFonts w:ascii="Times New Roman" w:hAnsi="Times New Roman" w:cs="Times New Roman"/>
        </w:rPr>
      </w:pPr>
      <w:r w:rsidRPr="005038D9">
        <w:rPr>
          <w:rFonts w:ascii="Times New Roman" w:hAnsi="Times New Roman" w:cs="Times New Roman"/>
        </w:rPr>
        <w:t>Archetypes are the original representation of persons or things w</w:t>
      </w:r>
      <w:r w:rsidRPr="005038D9">
        <w:rPr>
          <w:rFonts w:ascii="Times New Roman" w:hAnsi="Times New Roman" w:cs="Times New Roman"/>
        </w:rPr>
        <w:t xml:space="preserve">ith the same patterns. Human beings evolve in specific behavioral changes that influence others to change. </w:t>
      </w:r>
      <w:r w:rsidRPr="005038D9">
        <w:rPr>
          <w:rFonts w:ascii="Times New Roman" w:hAnsi="Times New Roman" w:cs="Times New Roman"/>
        </w:rPr>
        <w:lastRenderedPageBreak/>
        <w:t>Evolution and mythology have been carried with time on cultural diversification, especially in women. Archetypes play a role in what people do or exp</w:t>
      </w:r>
      <w:r w:rsidRPr="005038D9">
        <w:rPr>
          <w:rFonts w:ascii="Times New Roman" w:hAnsi="Times New Roman" w:cs="Times New Roman"/>
        </w:rPr>
        <w:t>erience. For instance, children who lack motherly support in their development are likely to do the same when they become mothers</w:t>
      </w:r>
      <w:r w:rsidR="00F82341" w:rsidRPr="005038D9">
        <w:rPr>
          <w:rFonts w:ascii="Times New Roman" w:hAnsi="Times New Roman" w:cs="Times New Roman"/>
        </w:rPr>
        <w:t xml:space="preserve"> (</w:t>
      </w:r>
      <w:r w:rsidR="00F82341" w:rsidRPr="005038D9">
        <w:rPr>
          <w:rFonts w:ascii="Times New Roman" w:hAnsi="Times New Roman" w:cs="Times New Roman"/>
          <w:color w:val="222222"/>
          <w:shd w:val="clear" w:color="auto" w:fill="FFFFFF"/>
        </w:rPr>
        <w:t>Bashford</w:t>
      </w:r>
      <w:r w:rsidR="00F82341" w:rsidRPr="005038D9">
        <w:rPr>
          <w:rFonts w:ascii="Times New Roman" w:hAnsi="Times New Roman" w:cs="Times New Roman"/>
          <w:color w:val="222222"/>
          <w:shd w:val="clear" w:color="auto" w:fill="FFFFFF"/>
        </w:rPr>
        <w:t>, 2018</w:t>
      </w:r>
      <w:r w:rsidR="00F82341" w:rsidRPr="005038D9">
        <w:rPr>
          <w:rFonts w:ascii="Times New Roman" w:hAnsi="Times New Roman" w:cs="Times New Roman"/>
        </w:rPr>
        <w:t>)</w:t>
      </w:r>
      <w:r w:rsidRPr="005038D9">
        <w:rPr>
          <w:rFonts w:ascii="Times New Roman" w:hAnsi="Times New Roman" w:cs="Times New Roman"/>
        </w:rPr>
        <w:t>. Artemis, the first, virgin goddess represents the emotional concept in women. She identifies with their independence and self</w:t>
      </w:r>
      <w:r w:rsidRPr="005038D9">
        <w:rPr>
          <w:rFonts w:ascii="Times New Roman" w:hAnsi="Times New Roman" w:cs="Times New Roman"/>
        </w:rPr>
        <w:t>-sufficiency that stands out in most women.  The existence of goddesses creates a sensible personality in women on their self-actualization and what they represent and stand for in society.</w:t>
      </w:r>
    </w:p>
    <w:p w:rsidR="005038D9" w:rsidRPr="005038D9" w:rsidRDefault="005038D9" w:rsidP="005038D9">
      <w:pPr>
        <w:spacing w:line="480" w:lineRule="auto"/>
        <w:rPr>
          <w:rFonts w:ascii="Times New Roman" w:hAnsi="Times New Roman" w:cs="Times New Roman"/>
        </w:rPr>
      </w:pPr>
      <w:r w:rsidRPr="005038D9">
        <w:rPr>
          <w:rFonts w:ascii="Times New Roman" w:hAnsi="Times New Roman" w:cs="Times New Roman"/>
        </w:rPr>
        <w:t xml:space="preserve">3) </w:t>
      </w:r>
      <w:r w:rsidRPr="005038D9">
        <w:rPr>
          <w:rFonts w:ascii="Times New Roman" w:hAnsi="Times New Roman" w:cs="Times New Roman"/>
          <w:b/>
        </w:rPr>
        <w:t>Iron John</w:t>
      </w:r>
      <w:r w:rsidRPr="005038D9">
        <w:rPr>
          <w:rFonts w:ascii="Times New Roman" w:hAnsi="Times New Roman" w:cs="Times New Roman"/>
        </w:rPr>
        <w:t xml:space="preserve"> (</w:t>
      </w:r>
      <w:r w:rsidRPr="005038D9">
        <w:rPr>
          <w:rFonts w:ascii="Times New Roman" w:hAnsi="Times New Roman" w:cs="Times New Roman"/>
          <w:i/>
        </w:rPr>
        <w:t>Bly</w:t>
      </w:r>
      <w:r w:rsidRPr="005038D9">
        <w:rPr>
          <w:rFonts w:ascii="Times New Roman" w:hAnsi="Times New Roman" w:cs="Times New Roman"/>
        </w:rPr>
        <w:t>) Why does Bly suggest that fathers have little presence in today’s society? What happens to young men and women, in a family or culture, when they experience “father-hunger”? Explain the figure of the Wild Man, and how Bly suggests this archetype can be helpful. What lessons can you draw from the story of Iron John, for yourself or in relation to significant men in your life</w:t>
      </w:r>
    </w:p>
    <w:p w:rsidR="00A36FA8" w:rsidRDefault="0041306E" w:rsidP="005038D9">
      <w:pPr>
        <w:widowControl w:val="0"/>
        <w:autoSpaceDE w:val="0"/>
        <w:autoSpaceDN w:val="0"/>
        <w:adjustRightInd w:val="0"/>
        <w:spacing w:after="0" w:line="480" w:lineRule="auto"/>
        <w:ind w:firstLine="720"/>
        <w:rPr>
          <w:rFonts w:ascii="Times New Roman" w:hAnsi="Times New Roman" w:cs="Times New Roman"/>
        </w:rPr>
      </w:pPr>
      <w:r w:rsidRPr="005038D9">
        <w:rPr>
          <w:rFonts w:ascii="Times New Roman" w:hAnsi="Times New Roman" w:cs="Times New Roman"/>
        </w:rPr>
        <w:t>T</w:t>
      </w:r>
      <w:r w:rsidR="0015197A" w:rsidRPr="005038D9">
        <w:rPr>
          <w:rFonts w:ascii="Times New Roman" w:hAnsi="Times New Roman" w:cs="Times New Roman"/>
        </w:rPr>
        <w:t xml:space="preserve">he modern father has advanced and averted from the roles that </w:t>
      </w:r>
      <w:r w:rsidR="0015197A" w:rsidRPr="005038D9">
        <w:rPr>
          <w:rFonts w:ascii="Times New Roman" w:hAnsi="Times New Roman" w:cs="Times New Roman"/>
        </w:rPr>
        <w:t>used to be done by the traditional father. They have ceased to be breadwinners and family disciplinarians. Fatherly affection in the family has a positive impact on the family's development emotionally and physically. The absence of such love leads to poor</w:t>
      </w:r>
      <w:r w:rsidR="0015197A" w:rsidRPr="005038D9">
        <w:rPr>
          <w:rFonts w:ascii="Times New Roman" w:hAnsi="Times New Roman" w:cs="Times New Roman"/>
        </w:rPr>
        <w:t xml:space="preserve"> academic performances in schools for boys and girls, collapsing of families from fear of being neglected or abandoned, and lack of role models for the society to rely on when major decisions involving families are made</w:t>
      </w:r>
      <w:r w:rsidR="00F82341" w:rsidRPr="005038D9">
        <w:rPr>
          <w:rFonts w:ascii="Times New Roman" w:hAnsi="Times New Roman" w:cs="Times New Roman"/>
        </w:rPr>
        <w:t xml:space="preserve"> (</w:t>
      </w:r>
      <w:r w:rsidR="00F82341" w:rsidRPr="005038D9">
        <w:rPr>
          <w:rFonts w:ascii="Times New Roman" w:hAnsi="Times New Roman" w:cs="Times New Roman"/>
          <w:color w:val="222222"/>
          <w:shd w:val="clear" w:color="auto" w:fill="FFFFFF"/>
        </w:rPr>
        <w:t>Gleitsma</w:t>
      </w:r>
      <w:r w:rsidR="00F82341" w:rsidRPr="005038D9">
        <w:rPr>
          <w:rFonts w:ascii="Times New Roman" w:hAnsi="Times New Roman" w:cs="Times New Roman"/>
          <w:color w:val="222222"/>
          <w:shd w:val="clear" w:color="auto" w:fill="FFFFFF"/>
        </w:rPr>
        <w:t>nn, 2016</w:t>
      </w:r>
      <w:r w:rsidR="00F82341" w:rsidRPr="005038D9">
        <w:rPr>
          <w:rFonts w:ascii="Times New Roman" w:hAnsi="Times New Roman" w:cs="Times New Roman"/>
        </w:rPr>
        <w:t>)</w:t>
      </w:r>
      <w:r w:rsidR="0015197A" w:rsidRPr="005038D9">
        <w:rPr>
          <w:rFonts w:ascii="Times New Roman" w:hAnsi="Times New Roman" w:cs="Times New Roman"/>
        </w:rPr>
        <w:t>. The figure of wild man caries fairy</w:t>
      </w:r>
      <w:r w:rsidR="0015197A" w:rsidRPr="005038D9">
        <w:rPr>
          <w:rFonts w:ascii="Times New Roman" w:hAnsi="Times New Roman" w:cs="Times New Roman"/>
        </w:rPr>
        <w:t xml:space="preserve"> tales that are useful to men movement based on heroism. The image of the wild man can enable modern men to acknowledge masculinity and serve as a pillar for generations to come.</w:t>
      </w:r>
    </w:p>
    <w:p w:rsidR="00F876A6" w:rsidRPr="005038D9" w:rsidRDefault="00F876A6" w:rsidP="005038D9">
      <w:pPr>
        <w:widowControl w:val="0"/>
        <w:autoSpaceDE w:val="0"/>
        <w:autoSpaceDN w:val="0"/>
        <w:adjustRightInd w:val="0"/>
        <w:spacing w:after="0" w:line="480" w:lineRule="auto"/>
        <w:ind w:firstLine="720"/>
        <w:rPr>
          <w:rFonts w:ascii="Times New Roman" w:hAnsi="Times New Roman" w:cs="Times New Roman"/>
        </w:rPr>
      </w:pPr>
    </w:p>
    <w:p w:rsidR="005038D9" w:rsidRPr="005038D9" w:rsidRDefault="005038D9" w:rsidP="005038D9">
      <w:pPr>
        <w:widowControl w:val="0"/>
        <w:autoSpaceDE w:val="0"/>
        <w:autoSpaceDN w:val="0"/>
        <w:adjustRightInd w:val="0"/>
        <w:spacing w:after="0" w:line="480" w:lineRule="auto"/>
        <w:rPr>
          <w:rFonts w:ascii="Times New Roman" w:hAnsi="Times New Roman" w:cs="Times New Roman"/>
        </w:rPr>
      </w:pPr>
      <w:r w:rsidRPr="005038D9">
        <w:rPr>
          <w:rFonts w:ascii="Times New Roman" w:hAnsi="Times New Roman" w:cs="Times New Roman"/>
        </w:rPr>
        <w:t xml:space="preserve">4) </w:t>
      </w:r>
      <w:r w:rsidRPr="005038D9">
        <w:rPr>
          <w:rFonts w:ascii="Times New Roman" w:hAnsi="Times New Roman" w:cs="Times New Roman"/>
          <w:b/>
        </w:rPr>
        <w:t>Raising Cain</w:t>
      </w:r>
      <w:r w:rsidRPr="005038D9">
        <w:rPr>
          <w:rFonts w:ascii="Times New Roman" w:hAnsi="Times New Roman" w:cs="Times New Roman"/>
          <w:b/>
          <w:i/>
        </w:rPr>
        <w:t xml:space="preserve"> </w:t>
      </w:r>
      <w:r w:rsidRPr="005038D9">
        <w:rPr>
          <w:rFonts w:ascii="Times New Roman" w:hAnsi="Times New Roman" w:cs="Times New Roman"/>
        </w:rPr>
        <w:t>(</w:t>
      </w:r>
      <w:r w:rsidRPr="005038D9">
        <w:rPr>
          <w:rFonts w:ascii="Times New Roman" w:hAnsi="Times New Roman" w:cs="Times New Roman"/>
          <w:i/>
        </w:rPr>
        <w:t>Thompson</w:t>
      </w:r>
      <w:r w:rsidRPr="005038D9">
        <w:rPr>
          <w:rFonts w:ascii="Times New Roman" w:hAnsi="Times New Roman" w:cs="Times New Roman"/>
        </w:rPr>
        <w:t xml:space="preserve">) How does Seth react when he is not allowed to tell his story? What difficulties did Ruben face in his old school, and what message does he hear from his new principal? How does Mike end up “succeeding”? From your own perspective, are </w:t>
      </w:r>
      <w:r w:rsidRPr="005038D9">
        <w:rPr>
          <w:rFonts w:ascii="Times New Roman" w:hAnsi="Times New Roman" w:cs="Times New Roman"/>
        </w:rPr>
        <w:lastRenderedPageBreak/>
        <w:t>schools a positive environment for boys and girls? What could teachers and other role models do differently</w:t>
      </w:r>
    </w:p>
    <w:p w:rsidR="00A36FA8" w:rsidRPr="005038D9" w:rsidRDefault="0041306E" w:rsidP="005038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480" w:lineRule="auto"/>
        <w:rPr>
          <w:rFonts w:ascii="Times New Roman" w:hAnsi="Times New Roman" w:cs="Times New Roman"/>
        </w:rPr>
      </w:pPr>
      <w:r w:rsidRPr="005038D9">
        <w:rPr>
          <w:rFonts w:ascii="Times New Roman" w:hAnsi="Times New Roman" w:cs="Times New Roman"/>
        </w:rPr>
        <w:tab/>
      </w:r>
      <w:r w:rsidR="0015197A" w:rsidRPr="005038D9">
        <w:rPr>
          <w:rFonts w:ascii="Times New Roman" w:hAnsi="Times New Roman" w:cs="Times New Roman"/>
        </w:rPr>
        <w:t>Seth reacts in a diminishing emotion whereby he feels neglected despite be</w:t>
      </w:r>
      <w:r w:rsidR="0015197A" w:rsidRPr="005038D9">
        <w:rPr>
          <w:rFonts w:ascii="Times New Roman" w:hAnsi="Times New Roman" w:cs="Times New Roman"/>
        </w:rPr>
        <w:t>ing a boy, assuming he should play cool. Ruben had difficulties in uplifting his grades even after changing schools. The principal stated that Ruben wanted to be kicked out of school; that is why he scored an F. mike was a victim of bullying due to his ove</w:t>
      </w:r>
      <w:r w:rsidR="0015197A" w:rsidRPr="005038D9">
        <w:rPr>
          <w:rFonts w:ascii="Times New Roman" w:hAnsi="Times New Roman" w:cs="Times New Roman"/>
        </w:rPr>
        <w:t>rweight nature and never participated in sports, and he evaluated himself as a strange student. From the sense of being bullied and sorting things by himself with no friends to lean on, he ended up succeeding from the power of believing in himself</w:t>
      </w:r>
      <w:r w:rsidR="00F82341" w:rsidRPr="005038D9">
        <w:rPr>
          <w:rFonts w:ascii="Times New Roman" w:hAnsi="Times New Roman" w:cs="Times New Roman"/>
        </w:rPr>
        <w:t xml:space="preserve"> (</w:t>
      </w:r>
      <w:r w:rsidR="00F82341" w:rsidRPr="005038D9">
        <w:rPr>
          <w:rFonts w:ascii="Times New Roman" w:hAnsi="Times New Roman" w:cs="Times New Roman"/>
          <w:color w:val="222222"/>
          <w:shd w:val="clear" w:color="auto" w:fill="FFFFFF"/>
        </w:rPr>
        <w:t>Hasan, 2019</w:t>
      </w:r>
      <w:r w:rsidR="00F82341" w:rsidRPr="005038D9">
        <w:rPr>
          <w:rFonts w:ascii="Times New Roman" w:hAnsi="Times New Roman" w:cs="Times New Roman"/>
        </w:rPr>
        <w:t>)</w:t>
      </w:r>
      <w:r w:rsidR="0015197A" w:rsidRPr="005038D9">
        <w:rPr>
          <w:rFonts w:ascii="Times New Roman" w:hAnsi="Times New Roman" w:cs="Times New Roman"/>
        </w:rPr>
        <w:t xml:space="preserve">. School </w:t>
      </w:r>
      <w:r w:rsidR="0015197A" w:rsidRPr="005038D9">
        <w:rPr>
          <w:rFonts w:ascii="Times New Roman" w:hAnsi="Times New Roman" w:cs="Times New Roman"/>
        </w:rPr>
        <w:t>is an environment that welcomes children from all walks of life, and it serves as a positive environment for children to understand how life operates and what they expect in the future. Teachers and other role models could offer support by engaging student</w:t>
      </w:r>
      <w:r w:rsidR="0015197A" w:rsidRPr="005038D9">
        <w:rPr>
          <w:rFonts w:ascii="Times New Roman" w:hAnsi="Times New Roman" w:cs="Times New Roman"/>
        </w:rPr>
        <w:t>s with an open platform such as guidance and counseling departments to express what they are going through.</w:t>
      </w:r>
    </w:p>
    <w:p w:rsidR="005038D9" w:rsidRPr="005038D9" w:rsidRDefault="005038D9" w:rsidP="005038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480" w:lineRule="auto"/>
        <w:rPr>
          <w:rFonts w:ascii="Times New Roman" w:hAnsi="Times New Roman" w:cs="Times New Roman"/>
        </w:rPr>
      </w:pPr>
      <w:r w:rsidRPr="005038D9">
        <w:rPr>
          <w:rFonts w:ascii="Times New Roman" w:hAnsi="Times New Roman" w:cs="Times New Roman"/>
        </w:rPr>
        <w:t xml:space="preserve">5) </w:t>
      </w:r>
      <w:r w:rsidRPr="005038D9">
        <w:rPr>
          <w:rFonts w:ascii="Times New Roman" w:hAnsi="Times New Roman" w:cs="Times New Roman"/>
          <w:b/>
        </w:rPr>
        <w:t>White Privilege</w:t>
      </w:r>
      <w:r w:rsidRPr="005038D9">
        <w:rPr>
          <w:rFonts w:ascii="Times New Roman" w:hAnsi="Times New Roman" w:cs="Times New Roman"/>
          <w:b/>
          <w:i/>
        </w:rPr>
        <w:t xml:space="preserve"> </w:t>
      </w:r>
      <w:r w:rsidRPr="005038D9">
        <w:rPr>
          <w:rFonts w:ascii="Times New Roman" w:hAnsi="Times New Roman" w:cs="Times New Roman"/>
        </w:rPr>
        <w:t>(</w:t>
      </w:r>
      <w:r w:rsidRPr="005038D9">
        <w:rPr>
          <w:rFonts w:ascii="Times New Roman" w:hAnsi="Times New Roman" w:cs="Times New Roman"/>
          <w:i/>
        </w:rPr>
        <w:t>McIntosh</w:t>
      </w:r>
      <w:r w:rsidRPr="005038D9">
        <w:rPr>
          <w:rFonts w:ascii="Times New Roman" w:hAnsi="Times New Roman" w:cs="Times New Roman"/>
        </w:rPr>
        <w:t>)</w:t>
      </w:r>
      <w:r w:rsidRPr="005038D9">
        <w:rPr>
          <w:rFonts w:ascii="Times New Roman" w:hAnsi="Times New Roman" w:cs="Times New Roman"/>
          <w:i/>
        </w:rPr>
        <w:t xml:space="preserve"> </w:t>
      </w:r>
      <w:r w:rsidRPr="005038D9">
        <w:rPr>
          <w:rFonts w:ascii="Times New Roman" w:hAnsi="Times New Roman" w:cs="Times New Roman"/>
        </w:rPr>
        <w:t>What is white privilege, according to McIntosh? How is privilege related to oppression? What three steps does she suggest we take in order to address privilege &amp; oppression? In your own opinion, what role does privilege play in your life?</w:t>
      </w:r>
    </w:p>
    <w:p w:rsidR="00A36FA8" w:rsidRDefault="0015197A" w:rsidP="005038D9">
      <w:pPr>
        <w:widowControl w:val="0"/>
        <w:autoSpaceDE w:val="0"/>
        <w:autoSpaceDN w:val="0"/>
        <w:adjustRightInd w:val="0"/>
        <w:spacing w:after="0" w:line="480" w:lineRule="auto"/>
        <w:ind w:firstLine="720"/>
        <w:rPr>
          <w:rFonts w:ascii="Times New Roman" w:hAnsi="Times New Roman" w:cs="Times New Roman"/>
        </w:rPr>
      </w:pPr>
      <w:r w:rsidRPr="005038D9">
        <w:rPr>
          <w:rFonts w:ascii="Times New Roman" w:hAnsi="Times New Roman" w:cs="Times New Roman"/>
        </w:rPr>
        <w:t>White privilege is the advantages that white people possess and inherent in a society full of injustice, discrimination, and racism. It is relate</w:t>
      </w:r>
      <w:r w:rsidRPr="005038D9">
        <w:rPr>
          <w:rFonts w:ascii="Times New Roman" w:hAnsi="Times New Roman" w:cs="Times New Roman"/>
        </w:rPr>
        <w:t>d to oppression in the sense that other race is disadvantaged from accessing and using facilities and utilities meant for all or instance, a police officer shooting an unarmed black man with a conscious that black people are thieves</w:t>
      </w:r>
      <w:r w:rsidR="00F82341" w:rsidRPr="005038D9">
        <w:rPr>
          <w:rFonts w:ascii="Times New Roman" w:hAnsi="Times New Roman" w:cs="Times New Roman"/>
        </w:rPr>
        <w:t xml:space="preserve"> (</w:t>
      </w:r>
      <w:r w:rsidR="00F82341" w:rsidRPr="005038D9">
        <w:rPr>
          <w:rFonts w:ascii="Times New Roman" w:hAnsi="Times New Roman" w:cs="Times New Roman"/>
          <w:color w:val="222222"/>
          <w:shd w:val="clear" w:color="auto" w:fill="FFFFFF"/>
        </w:rPr>
        <w:t xml:space="preserve">Bell, </w:t>
      </w:r>
      <w:r w:rsidR="00F82341" w:rsidRPr="005038D9">
        <w:rPr>
          <w:rFonts w:ascii="Times New Roman" w:hAnsi="Times New Roman" w:cs="Times New Roman"/>
          <w:color w:val="222222"/>
          <w:shd w:val="clear" w:color="auto" w:fill="FFFFFF"/>
        </w:rPr>
        <w:t>20</w:t>
      </w:r>
      <w:r w:rsidR="00F82341" w:rsidRPr="005038D9">
        <w:rPr>
          <w:rFonts w:ascii="Times New Roman" w:hAnsi="Times New Roman" w:cs="Times New Roman"/>
          <w:color w:val="222222"/>
          <w:shd w:val="clear" w:color="auto" w:fill="FFFFFF"/>
        </w:rPr>
        <w:t>16)</w:t>
      </w:r>
      <w:r w:rsidRPr="005038D9">
        <w:rPr>
          <w:rFonts w:ascii="Times New Roman" w:hAnsi="Times New Roman" w:cs="Times New Roman"/>
        </w:rPr>
        <w:t>. To address white privi</w:t>
      </w:r>
      <w:r w:rsidRPr="005038D9">
        <w:rPr>
          <w:rFonts w:ascii="Times New Roman" w:hAnsi="Times New Roman" w:cs="Times New Roman"/>
        </w:rPr>
        <w:t>leges, one could be emphatic and understand other people's problems, ask how to deal with the demining system, and educate others based on knowing the root problem. Privileges act as a supportive measure intended to equalize power in the way other people a</w:t>
      </w:r>
      <w:r w:rsidRPr="005038D9">
        <w:rPr>
          <w:rFonts w:ascii="Times New Roman" w:hAnsi="Times New Roman" w:cs="Times New Roman"/>
        </w:rPr>
        <w:t>re treated.</w:t>
      </w:r>
    </w:p>
    <w:p w:rsidR="00F876A6" w:rsidRPr="005038D9" w:rsidRDefault="00F876A6" w:rsidP="005038D9">
      <w:pPr>
        <w:widowControl w:val="0"/>
        <w:autoSpaceDE w:val="0"/>
        <w:autoSpaceDN w:val="0"/>
        <w:adjustRightInd w:val="0"/>
        <w:spacing w:after="0" w:line="480" w:lineRule="auto"/>
        <w:ind w:firstLine="720"/>
        <w:rPr>
          <w:rFonts w:ascii="Times New Roman" w:hAnsi="Times New Roman" w:cs="Times New Roman"/>
        </w:rPr>
      </w:pPr>
    </w:p>
    <w:p w:rsidR="005038D9" w:rsidRPr="005038D9" w:rsidRDefault="005038D9" w:rsidP="005038D9">
      <w:pPr>
        <w:widowControl w:val="0"/>
        <w:autoSpaceDE w:val="0"/>
        <w:autoSpaceDN w:val="0"/>
        <w:adjustRightInd w:val="0"/>
        <w:spacing w:after="0" w:line="480" w:lineRule="auto"/>
        <w:rPr>
          <w:rFonts w:ascii="Times New Roman" w:hAnsi="Times New Roman" w:cs="Times New Roman"/>
        </w:rPr>
      </w:pPr>
      <w:r w:rsidRPr="005038D9">
        <w:rPr>
          <w:rFonts w:ascii="Times New Roman" w:hAnsi="Times New Roman" w:cs="Times New Roman"/>
        </w:rPr>
        <w:lastRenderedPageBreak/>
        <w:t xml:space="preserve">6) </w:t>
      </w:r>
      <w:r w:rsidRPr="005038D9">
        <w:rPr>
          <w:rFonts w:ascii="Times New Roman" w:hAnsi="Times New Roman" w:cs="Times New Roman"/>
          <w:b/>
        </w:rPr>
        <w:t>Understanding Hookup Culture</w:t>
      </w:r>
      <w:r w:rsidRPr="005038D9">
        <w:rPr>
          <w:rFonts w:ascii="Times New Roman" w:hAnsi="Times New Roman" w:cs="Times New Roman"/>
          <w:b/>
          <w:i/>
        </w:rPr>
        <w:t xml:space="preserve"> </w:t>
      </w:r>
      <w:r w:rsidRPr="005038D9">
        <w:rPr>
          <w:rFonts w:ascii="Times New Roman" w:hAnsi="Times New Roman" w:cs="Times New Roman"/>
        </w:rPr>
        <w:t>(</w:t>
      </w:r>
      <w:r w:rsidRPr="005038D9">
        <w:rPr>
          <w:rFonts w:ascii="Times New Roman" w:hAnsi="Times New Roman" w:cs="Times New Roman"/>
          <w:i/>
        </w:rPr>
        <w:t>England</w:t>
      </w:r>
      <w:r w:rsidRPr="005038D9">
        <w:rPr>
          <w:rFonts w:ascii="Times New Roman" w:hAnsi="Times New Roman" w:cs="Times New Roman"/>
        </w:rPr>
        <w:t>)</w:t>
      </w:r>
      <w:r w:rsidRPr="005038D9">
        <w:rPr>
          <w:rFonts w:ascii="Times New Roman" w:hAnsi="Times New Roman" w:cs="Times New Roman"/>
          <w:i/>
        </w:rPr>
        <w:t xml:space="preserve"> </w:t>
      </w:r>
      <w:r w:rsidRPr="005038D9">
        <w:rPr>
          <w:rFonts w:ascii="Times New Roman" w:hAnsi="Times New Roman" w:cs="Times New Roman"/>
        </w:rPr>
        <w:t>What is a hookup? How are hookups gendered (that is experienced differently by young men and women)? What is your opinion on “hookup culture</w:t>
      </w:r>
    </w:p>
    <w:p w:rsidR="00A36FA8" w:rsidRDefault="0015197A" w:rsidP="005038D9">
      <w:pPr>
        <w:widowControl w:val="0"/>
        <w:autoSpaceDE w:val="0"/>
        <w:autoSpaceDN w:val="0"/>
        <w:adjustRightInd w:val="0"/>
        <w:spacing w:after="0" w:line="480" w:lineRule="auto"/>
        <w:ind w:firstLine="720"/>
        <w:rPr>
          <w:rFonts w:ascii="Times New Roman" w:hAnsi="Times New Roman" w:cs="Times New Roman"/>
        </w:rPr>
      </w:pPr>
      <w:r w:rsidRPr="005038D9">
        <w:rPr>
          <w:rFonts w:ascii="Times New Roman" w:hAnsi="Times New Roman" w:cs="Times New Roman"/>
        </w:rPr>
        <w:t>Hookup is a form of sexual activity carried out socially. It represents the old dating and courtship ways in a more advanced course</w:t>
      </w:r>
      <w:r w:rsidR="0041306E" w:rsidRPr="005038D9">
        <w:rPr>
          <w:rFonts w:ascii="Times New Roman" w:hAnsi="Times New Roman" w:cs="Times New Roman"/>
        </w:rPr>
        <w:t xml:space="preserve"> (</w:t>
      </w:r>
      <w:r w:rsidR="0041306E" w:rsidRPr="005038D9">
        <w:rPr>
          <w:rFonts w:ascii="Times New Roman" w:hAnsi="Times New Roman" w:cs="Times New Roman"/>
          <w:color w:val="222222"/>
          <w:shd w:val="clear" w:color="auto" w:fill="FFFFFF"/>
        </w:rPr>
        <w:t>Spell, 2017</w:t>
      </w:r>
      <w:r w:rsidR="0041306E" w:rsidRPr="005038D9">
        <w:rPr>
          <w:rFonts w:ascii="Times New Roman" w:hAnsi="Times New Roman" w:cs="Times New Roman"/>
        </w:rPr>
        <w:t>)</w:t>
      </w:r>
      <w:r w:rsidRPr="005038D9">
        <w:rPr>
          <w:rFonts w:ascii="Times New Roman" w:hAnsi="Times New Roman" w:cs="Times New Roman"/>
        </w:rPr>
        <w:t>. Hook up are gendered on cultural heritages and differences. Hookup culture is taking a wrong turn due to the</w:t>
      </w:r>
      <w:r w:rsidRPr="005038D9">
        <w:rPr>
          <w:rFonts w:ascii="Times New Roman" w:hAnsi="Times New Roman" w:cs="Times New Roman"/>
        </w:rPr>
        <w:t xml:space="preserve"> high involvement of sexism. Everything revolves around sexism currently globally and starting from TV shows, church leadership, workplaces, among others. The hookup culture is missing the romantic touch and more of the casual sex. This extensive nature ha</w:t>
      </w:r>
      <w:r w:rsidRPr="005038D9">
        <w:rPr>
          <w:rFonts w:ascii="Times New Roman" w:hAnsi="Times New Roman" w:cs="Times New Roman"/>
        </w:rPr>
        <w:t>s brought about breakage of families due to increased affairs whose key contributor is the advancing technology.</w:t>
      </w:r>
    </w:p>
    <w:p w:rsidR="00F876A6" w:rsidRPr="005038D9" w:rsidRDefault="00F876A6" w:rsidP="005038D9">
      <w:pPr>
        <w:widowControl w:val="0"/>
        <w:autoSpaceDE w:val="0"/>
        <w:autoSpaceDN w:val="0"/>
        <w:adjustRightInd w:val="0"/>
        <w:spacing w:after="0" w:line="480" w:lineRule="auto"/>
        <w:ind w:firstLine="720"/>
        <w:rPr>
          <w:rFonts w:ascii="Times New Roman" w:hAnsi="Times New Roman" w:cs="Times New Roman"/>
        </w:rPr>
      </w:pPr>
    </w:p>
    <w:p w:rsidR="005038D9" w:rsidRPr="005038D9" w:rsidRDefault="005038D9" w:rsidP="005038D9">
      <w:pPr>
        <w:widowControl w:val="0"/>
        <w:autoSpaceDE w:val="0"/>
        <w:autoSpaceDN w:val="0"/>
        <w:adjustRightInd w:val="0"/>
        <w:spacing w:after="0" w:line="480" w:lineRule="auto"/>
        <w:rPr>
          <w:rFonts w:ascii="Times New Roman" w:hAnsi="Times New Roman" w:cs="Times New Roman"/>
        </w:rPr>
      </w:pPr>
      <w:r w:rsidRPr="005038D9">
        <w:rPr>
          <w:rFonts w:ascii="Times New Roman" w:hAnsi="Times New Roman" w:cs="Times New Roman"/>
        </w:rPr>
        <w:t xml:space="preserve">7) </w:t>
      </w:r>
      <w:r w:rsidRPr="005038D9">
        <w:rPr>
          <w:rFonts w:ascii="Times New Roman" w:hAnsi="Times New Roman" w:cs="Times New Roman"/>
          <w:b/>
        </w:rPr>
        <w:t>How People Learn to Become Resilient</w:t>
      </w:r>
      <w:r w:rsidRPr="005038D9">
        <w:rPr>
          <w:rFonts w:ascii="Times New Roman" w:hAnsi="Times New Roman" w:cs="Times New Roman"/>
          <w:b/>
          <w:i/>
        </w:rPr>
        <w:t xml:space="preserve"> </w:t>
      </w:r>
      <w:r w:rsidRPr="005038D9">
        <w:rPr>
          <w:rFonts w:ascii="Times New Roman" w:hAnsi="Times New Roman" w:cs="Times New Roman"/>
        </w:rPr>
        <w:t>(</w:t>
      </w:r>
      <w:r w:rsidRPr="005038D9">
        <w:rPr>
          <w:rFonts w:ascii="Times New Roman" w:hAnsi="Times New Roman" w:cs="Times New Roman"/>
          <w:i/>
        </w:rPr>
        <w:t>Konnikova</w:t>
      </w:r>
      <w:r w:rsidRPr="005038D9">
        <w:rPr>
          <w:rFonts w:ascii="Times New Roman" w:hAnsi="Times New Roman" w:cs="Times New Roman"/>
        </w:rPr>
        <w:t xml:space="preserve">) What is “resilience”? What types of “stressors” (or “disadvantage”) affect young people? What factors contribute to resilience in the face of disadvantage? How can you be resilient to challenges in your own </w:t>
      </w:r>
      <w:r w:rsidR="00505C31" w:rsidRPr="005038D9">
        <w:rPr>
          <w:rFonts w:ascii="Times New Roman" w:hAnsi="Times New Roman" w:cs="Times New Roman"/>
        </w:rPr>
        <w:t>life?</w:t>
      </w:r>
    </w:p>
    <w:p w:rsidR="00A36FA8" w:rsidRPr="005038D9" w:rsidRDefault="0041306E" w:rsidP="005038D9">
      <w:pPr>
        <w:spacing w:line="480" w:lineRule="auto"/>
        <w:ind w:firstLine="720"/>
        <w:rPr>
          <w:rFonts w:ascii="Times New Roman" w:hAnsi="Times New Roman" w:cs="Times New Roman"/>
        </w:rPr>
      </w:pPr>
      <w:r w:rsidRPr="005038D9">
        <w:rPr>
          <w:rFonts w:ascii="Times New Roman" w:hAnsi="Times New Roman" w:cs="Times New Roman"/>
        </w:rPr>
        <w:t>R</w:t>
      </w:r>
      <w:r w:rsidR="0015197A" w:rsidRPr="005038D9">
        <w:rPr>
          <w:rFonts w:ascii="Times New Roman" w:hAnsi="Times New Roman" w:cs="Times New Roman"/>
        </w:rPr>
        <w:t>esilience is the advanced nature to withstand life challenges and events that come in handy in complex nature. Environmental threats such a</w:t>
      </w:r>
      <w:r w:rsidR="0015197A" w:rsidRPr="005038D9">
        <w:rPr>
          <w:rFonts w:ascii="Times New Roman" w:hAnsi="Times New Roman" w:cs="Times New Roman"/>
        </w:rPr>
        <w:t xml:space="preserve">s alcoholism, smoking, and poverty have become the major contributor to the threats young people face. These </w:t>
      </w:r>
      <w:r w:rsidR="004E6CFF" w:rsidRPr="005038D9">
        <w:rPr>
          <w:rFonts w:ascii="Times New Roman" w:hAnsi="Times New Roman" w:cs="Times New Roman"/>
        </w:rPr>
        <w:t>threats</w:t>
      </w:r>
      <w:r w:rsidR="0015197A" w:rsidRPr="005038D9">
        <w:rPr>
          <w:rFonts w:ascii="Times New Roman" w:hAnsi="Times New Roman" w:cs="Times New Roman"/>
        </w:rPr>
        <w:t xml:space="preserve"> </w:t>
      </w:r>
      <w:r w:rsidR="004E6CFF" w:rsidRPr="005038D9">
        <w:rPr>
          <w:rFonts w:ascii="Times New Roman" w:hAnsi="Times New Roman" w:cs="Times New Roman"/>
        </w:rPr>
        <w:t>start</w:t>
      </w:r>
      <w:r w:rsidR="0015197A" w:rsidRPr="005038D9">
        <w:rPr>
          <w:rFonts w:ascii="Times New Roman" w:hAnsi="Times New Roman" w:cs="Times New Roman"/>
        </w:rPr>
        <w:t xml:space="preserve"> from the home setting and extend to social </w:t>
      </w:r>
      <w:r w:rsidR="004E6CFF" w:rsidRPr="005038D9">
        <w:rPr>
          <w:rFonts w:ascii="Times New Roman" w:hAnsi="Times New Roman" w:cs="Times New Roman"/>
        </w:rPr>
        <w:t>interactions</w:t>
      </w:r>
      <w:r w:rsidRPr="005038D9">
        <w:rPr>
          <w:rFonts w:ascii="Times New Roman" w:hAnsi="Times New Roman" w:cs="Times New Roman"/>
        </w:rPr>
        <w:t xml:space="preserve"> (</w:t>
      </w:r>
      <w:r w:rsidRPr="005038D9">
        <w:rPr>
          <w:rFonts w:ascii="Times New Roman" w:hAnsi="Times New Roman" w:cs="Times New Roman"/>
          <w:color w:val="222222"/>
          <w:shd w:val="clear" w:color="auto" w:fill="FFFFFF"/>
        </w:rPr>
        <w:t xml:space="preserve">Konnikova, </w:t>
      </w:r>
      <w:r w:rsidRPr="005038D9">
        <w:rPr>
          <w:rFonts w:ascii="Times New Roman" w:hAnsi="Times New Roman" w:cs="Times New Roman"/>
          <w:color w:val="222222"/>
          <w:shd w:val="clear" w:color="auto" w:fill="FFFFFF"/>
        </w:rPr>
        <w:t>2</w:t>
      </w:r>
      <w:r w:rsidRPr="005038D9">
        <w:rPr>
          <w:rFonts w:ascii="Times New Roman" w:hAnsi="Times New Roman" w:cs="Times New Roman"/>
          <w:color w:val="222222"/>
          <w:shd w:val="clear" w:color="auto" w:fill="FFFFFF"/>
        </w:rPr>
        <w:t>016</w:t>
      </w:r>
      <w:r w:rsidRPr="005038D9">
        <w:rPr>
          <w:rFonts w:ascii="Times New Roman" w:hAnsi="Times New Roman" w:cs="Times New Roman"/>
        </w:rPr>
        <w:t>)</w:t>
      </w:r>
      <w:r w:rsidR="0015197A" w:rsidRPr="005038D9">
        <w:rPr>
          <w:rFonts w:ascii="Times New Roman" w:hAnsi="Times New Roman" w:cs="Times New Roman"/>
        </w:rPr>
        <w:t xml:space="preserve">. The resilience nature </w:t>
      </w:r>
      <w:r w:rsidR="004E6CFF" w:rsidRPr="005038D9">
        <w:rPr>
          <w:rFonts w:ascii="Times New Roman" w:hAnsi="Times New Roman" w:cs="Times New Roman"/>
        </w:rPr>
        <w:t>i</w:t>
      </w:r>
      <w:r w:rsidR="0015197A" w:rsidRPr="005038D9">
        <w:rPr>
          <w:rFonts w:ascii="Times New Roman" w:hAnsi="Times New Roman" w:cs="Times New Roman"/>
        </w:rPr>
        <w:t xml:space="preserve">s contributed by perception on the belief on inner </w:t>
      </w:r>
      <w:r w:rsidR="004E6CFF" w:rsidRPr="005038D9">
        <w:rPr>
          <w:rFonts w:ascii="Times New Roman" w:hAnsi="Times New Roman" w:cs="Times New Roman"/>
        </w:rPr>
        <w:t>confidence</w:t>
      </w:r>
      <w:r w:rsidR="0015197A" w:rsidRPr="005038D9">
        <w:rPr>
          <w:rFonts w:ascii="Times New Roman" w:hAnsi="Times New Roman" w:cs="Times New Roman"/>
        </w:rPr>
        <w:t xml:space="preserve"> whereby the individual can overcome the negative energy. Involving good communication skills can be a crucial factor in overcoming making plans and following them up. The goals made are always realistic due to the resilience power.</w:t>
      </w:r>
    </w:p>
    <w:p w:rsidR="0041306E" w:rsidRPr="005038D9" w:rsidRDefault="0041306E" w:rsidP="005038D9">
      <w:pPr>
        <w:spacing w:line="480" w:lineRule="auto"/>
        <w:ind w:firstLine="720"/>
        <w:rPr>
          <w:rFonts w:ascii="Times New Roman" w:hAnsi="Times New Roman" w:cs="Times New Roman"/>
        </w:rPr>
      </w:pPr>
    </w:p>
    <w:p w:rsidR="0041306E" w:rsidRPr="005038D9" w:rsidRDefault="0041306E" w:rsidP="005038D9">
      <w:pPr>
        <w:spacing w:line="480" w:lineRule="auto"/>
        <w:ind w:firstLine="720"/>
        <w:rPr>
          <w:rFonts w:ascii="Times New Roman" w:hAnsi="Times New Roman" w:cs="Times New Roman"/>
        </w:rPr>
      </w:pPr>
      <w:bookmarkStart w:id="0" w:name="_GoBack"/>
      <w:bookmarkEnd w:id="0"/>
    </w:p>
    <w:p w:rsidR="00F82341" w:rsidRPr="005038D9" w:rsidRDefault="00F82341" w:rsidP="005038D9">
      <w:pPr>
        <w:spacing w:line="480" w:lineRule="auto"/>
        <w:rPr>
          <w:rFonts w:ascii="Times New Roman" w:hAnsi="Times New Roman" w:cs="Times New Roman"/>
        </w:rPr>
      </w:pPr>
      <w:r w:rsidRPr="005038D9">
        <w:rPr>
          <w:rFonts w:ascii="Times New Roman" w:hAnsi="Times New Roman" w:cs="Times New Roman"/>
        </w:rPr>
        <w:lastRenderedPageBreak/>
        <w:t>References</w:t>
      </w:r>
    </w:p>
    <w:p w:rsidR="0041306E" w:rsidRPr="005038D9" w:rsidRDefault="0041306E" w:rsidP="005038D9">
      <w:pPr>
        <w:spacing w:line="480" w:lineRule="auto"/>
        <w:ind w:left="720" w:hanging="720"/>
        <w:rPr>
          <w:rFonts w:ascii="Times New Roman" w:hAnsi="Times New Roman" w:cs="Times New Roman"/>
          <w:color w:val="222222"/>
          <w:shd w:val="clear" w:color="auto" w:fill="FFFFFF"/>
        </w:rPr>
      </w:pPr>
      <w:r w:rsidRPr="005038D9">
        <w:rPr>
          <w:rFonts w:ascii="Times New Roman" w:hAnsi="Times New Roman" w:cs="Times New Roman"/>
          <w:color w:val="222222"/>
          <w:shd w:val="clear" w:color="auto" w:fill="FFFFFF"/>
        </w:rPr>
        <w:t>Bashford, S. (2018). </w:t>
      </w:r>
      <w:r w:rsidRPr="005038D9">
        <w:rPr>
          <w:rFonts w:ascii="Times New Roman" w:hAnsi="Times New Roman" w:cs="Times New Roman"/>
          <w:i/>
          <w:iCs/>
          <w:color w:val="222222"/>
          <w:shd w:val="clear" w:color="auto" w:fill="FFFFFF"/>
        </w:rPr>
        <w:t>You Are a Goddess: Working with the Sacred Feminine to Awaken, Heal and Transform</w:t>
      </w:r>
      <w:r w:rsidRPr="005038D9">
        <w:rPr>
          <w:rFonts w:ascii="Times New Roman" w:hAnsi="Times New Roman" w:cs="Times New Roman"/>
          <w:color w:val="222222"/>
          <w:shd w:val="clear" w:color="auto" w:fill="FFFFFF"/>
        </w:rPr>
        <w:t>. Hay House UK Limited.</w:t>
      </w:r>
    </w:p>
    <w:p w:rsidR="0041306E" w:rsidRPr="005038D9" w:rsidRDefault="0041306E" w:rsidP="005038D9">
      <w:pPr>
        <w:spacing w:line="480" w:lineRule="auto"/>
        <w:ind w:left="720" w:hanging="720"/>
        <w:rPr>
          <w:rFonts w:ascii="Times New Roman" w:hAnsi="Times New Roman" w:cs="Times New Roman"/>
          <w:color w:val="222222"/>
          <w:shd w:val="clear" w:color="auto" w:fill="FFFFFF"/>
        </w:rPr>
      </w:pPr>
      <w:r w:rsidRPr="005038D9">
        <w:rPr>
          <w:rFonts w:ascii="Times New Roman" w:hAnsi="Times New Roman" w:cs="Times New Roman"/>
          <w:color w:val="222222"/>
          <w:shd w:val="clear" w:color="auto" w:fill="FFFFFF"/>
        </w:rPr>
        <w:t>Bell, L. A., Funk, M. S., Joshi, K. Y., &amp; Valdivia, M. (2016). Racism and white privilege. </w:t>
      </w:r>
      <w:r w:rsidRPr="005038D9">
        <w:rPr>
          <w:rFonts w:ascii="Times New Roman" w:hAnsi="Times New Roman" w:cs="Times New Roman"/>
          <w:i/>
          <w:iCs/>
          <w:color w:val="222222"/>
          <w:shd w:val="clear" w:color="auto" w:fill="FFFFFF"/>
        </w:rPr>
        <w:t>Teaching for diversity and social justice</w:t>
      </w:r>
      <w:r w:rsidRPr="005038D9">
        <w:rPr>
          <w:rFonts w:ascii="Times New Roman" w:hAnsi="Times New Roman" w:cs="Times New Roman"/>
          <w:color w:val="222222"/>
          <w:shd w:val="clear" w:color="auto" w:fill="FFFFFF"/>
        </w:rPr>
        <w:t>, 133-183.</w:t>
      </w:r>
    </w:p>
    <w:p w:rsidR="0041306E" w:rsidRPr="005038D9" w:rsidRDefault="0041306E" w:rsidP="005038D9">
      <w:pPr>
        <w:spacing w:line="480" w:lineRule="auto"/>
        <w:ind w:left="720" w:hanging="720"/>
        <w:rPr>
          <w:rFonts w:ascii="Times New Roman" w:hAnsi="Times New Roman" w:cs="Times New Roman"/>
          <w:color w:val="222222"/>
          <w:shd w:val="clear" w:color="auto" w:fill="FFFFFF"/>
        </w:rPr>
      </w:pPr>
      <w:r w:rsidRPr="005038D9">
        <w:rPr>
          <w:rFonts w:ascii="Times New Roman" w:hAnsi="Times New Roman" w:cs="Times New Roman"/>
          <w:color w:val="222222"/>
          <w:shd w:val="clear" w:color="auto" w:fill="FFFFFF"/>
        </w:rPr>
        <w:t>Gleitsmann, D. (2016). </w:t>
      </w:r>
      <w:r w:rsidRPr="005038D9">
        <w:rPr>
          <w:rFonts w:ascii="Times New Roman" w:hAnsi="Times New Roman" w:cs="Times New Roman"/>
          <w:i/>
          <w:iCs/>
          <w:color w:val="222222"/>
          <w:shd w:val="clear" w:color="auto" w:fill="FFFFFF"/>
        </w:rPr>
        <w:t>The spectral father: A psychodynamic analysis of absent fathers and its impact on father-son development</w:t>
      </w:r>
      <w:r w:rsidRPr="005038D9">
        <w:rPr>
          <w:rFonts w:ascii="Times New Roman" w:hAnsi="Times New Roman" w:cs="Times New Roman"/>
          <w:color w:val="222222"/>
          <w:shd w:val="clear" w:color="auto" w:fill="FFFFFF"/>
        </w:rPr>
        <w:t> (Doctoral dissertation, The Chicago School of Professional Psychology).</w:t>
      </w:r>
    </w:p>
    <w:p w:rsidR="0041306E" w:rsidRPr="005038D9" w:rsidRDefault="0041306E" w:rsidP="005038D9">
      <w:pPr>
        <w:spacing w:line="480" w:lineRule="auto"/>
        <w:ind w:left="720" w:hanging="720"/>
        <w:rPr>
          <w:rFonts w:ascii="Times New Roman" w:hAnsi="Times New Roman" w:cs="Times New Roman"/>
          <w:color w:val="222222"/>
          <w:shd w:val="clear" w:color="auto" w:fill="FFFFFF"/>
        </w:rPr>
      </w:pPr>
      <w:r w:rsidRPr="005038D9">
        <w:rPr>
          <w:rFonts w:ascii="Times New Roman" w:hAnsi="Times New Roman" w:cs="Times New Roman"/>
          <w:color w:val="222222"/>
          <w:shd w:val="clear" w:color="auto" w:fill="FFFFFF"/>
        </w:rPr>
        <w:t>Hasan, M. (2019). </w:t>
      </w:r>
      <w:r w:rsidRPr="005038D9">
        <w:rPr>
          <w:rFonts w:ascii="Times New Roman" w:hAnsi="Times New Roman" w:cs="Times New Roman"/>
          <w:i/>
          <w:iCs/>
          <w:color w:val="222222"/>
          <w:shd w:val="clear" w:color="auto" w:fill="FFFFFF"/>
        </w:rPr>
        <w:t>Bullying and Harassment of Black and Asian Minority Ethnic (BAME) Women Within the Police Services in England: Race, Gender and Police Culture</w:t>
      </w:r>
      <w:r w:rsidRPr="005038D9">
        <w:rPr>
          <w:rFonts w:ascii="Times New Roman" w:hAnsi="Times New Roman" w:cs="Times New Roman"/>
          <w:color w:val="222222"/>
          <w:shd w:val="clear" w:color="auto" w:fill="FFFFFF"/>
        </w:rPr>
        <w:t> (Doctoral dissertation, Northumbria University).</w:t>
      </w:r>
    </w:p>
    <w:p w:rsidR="0041306E" w:rsidRPr="005038D9" w:rsidRDefault="0041306E" w:rsidP="005038D9">
      <w:pPr>
        <w:spacing w:line="480" w:lineRule="auto"/>
        <w:ind w:left="720" w:hanging="720"/>
        <w:rPr>
          <w:rFonts w:ascii="Times New Roman" w:hAnsi="Times New Roman" w:cs="Times New Roman"/>
          <w:color w:val="222222"/>
          <w:shd w:val="clear" w:color="auto" w:fill="FFFFFF"/>
        </w:rPr>
      </w:pPr>
      <w:r w:rsidRPr="005038D9">
        <w:rPr>
          <w:rFonts w:ascii="Times New Roman" w:hAnsi="Times New Roman" w:cs="Times New Roman"/>
          <w:color w:val="222222"/>
          <w:shd w:val="clear" w:color="auto" w:fill="FFFFFF"/>
        </w:rPr>
        <w:t>Jones, E. (2019). </w:t>
      </w:r>
      <w:r w:rsidRPr="005038D9">
        <w:rPr>
          <w:rFonts w:ascii="Times New Roman" w:hAnsi="Times New Roman" w:cs="Times New Roman"/>
          <w:i/>
          <w:iCs/>
          <w:color w:val="222222"/>
          <w:shd w:val="clear" w:color="auto" w:fill="FFFFFF"/>
        </w:rPr>
        <w:t>The life and work of Sigmund Freud</w:t>
      </w:r>
      <w:r w:rsidRPr="005038D9">
        <w:rPr>
          <w:rFonts w:ascii="Times New Roman" w:hAnsi="Times New Roman" w:cs="Times New Roman"/>
          <w:color w:val="222222"/>
          <w:shd w:val="clear" w:color="auto" w:fill="FFFFFF"/>
        </w:rPr>
        <w:t>. Plunkett Lake Press.</w:t>
      </w:r>
    </w:p>
    <w:p w:rsidR="0041306E" w:rsidRPr="005038D9" w:rsidRDefault="0041306E" w:rsidP="005038D9">
      <w:pPr>
        <w:spacing w:line="480" w:lineRule="auto"/>
        <w:ind w:left="720" w:hanging="720"/>
        <w:rPr>
          <w:rFonts w:ascii="Times New Roman" w:hAnsi="Times New Roman" w:cs="Times New Roman"/>
        </w:rPr>
      </w:pPr>
      <w:r w:rsidRPr="005038D9">
        <w:rPr>
          <w:rFonts w:ascii="Times New Roman" w:hAnsi="Times New Roman" w:cs="Times New Roman"/>
          <w:color w:val="222222"/>
          <w:shd w:val="clear" w:color="auto" w:fill="FFFFFF"/>
        </w:rPr>
        <w:t>Konnikova, M. (2016). How people learn to become resilient. </w:t>
      </w:r>
      <w:r w:rsidRPr="005038D9">
        <w:rPr>
          <w:rFonts w:ascii="Times New Roman" w:hAnsi="Times New Roman" w:cs="Times New Roman"/>
          <w:i/>
          <w:iCs/>
          <w:color w:val="222222"/>
          <w:shd w:val="clear" w:color="auto" w:fill="FFFFFF"/>
        </w:rPr>
        <w:t>The New Yorker</w:t>
      </w:r>
      <w:r w:rsidRPr="005038D9">
        <w:rPr>
          <w:rFonts w:ascii="Times New Roman" w:hAnsi="Times New Roman" w:cs="Times New Roman"/>
          <w:color w:val="222222"/>
          <w:shd w:val="clear" w:color="auto" w:fill="FFFFFF"/>
        </w:rPr>
        <w:t>, </w:t>
      </w:r>
      <w:r w:rsidRPr="005038D9">
        <w:rPr>
          <w:rFonts w:ascii="Times New Roman" w:hAnsi="Times New Roman" w:cs="Times New Roman"/>
          <w:i/>
          <w:iCs/>
          <w:color w:val="222222"/>
          <w:shd w:val="clear" w:color="auto" w:fill="FFFFFF"/>
        </w:rPr>
        <w:t>11</w:t>
      </w:r>
      <w:r w:rsidRPr="005038D9">
        <w:rPr>
          <w:rFonts w:ascii="Times New Roman" w:hAnsi="Times New Roman" w:cs="Times New Roman"/>
          <w:color w:val="222222"/>
          <w:shd w:val="clear" w:color="auto" w:fill="FFFFFF"/>
        </w:rPr>
        <w:t>.</w:t>
      </w:r>
    </w:p>
    <w:p w:rsidR="0041306E" w:rsidRPr="005038D9" w:rsidRDefault="0041306E" w:rsidP="005038D9">
      <w:pPr>
        <w:spacing w:line="480" w:lineRule="auto"/>
        <w:ind w:left="720" w:hanging="720"/>
        <w:rPr>
          <w:rFonts w:ascii="Times New Roman" w:hAnsi="Times New Roman" w:cs="Times New Roman"/>
          <w:color w:val="222222"/>
          <w:shd w:val="clear" w:color="auto" w:fill="FFFFFF"/>
        </w:rPr>
      </w:pPr>
      <w:r w:rsidRPr="005038D9">
        <w:rPr>
          <w:rFonts w:ascii="Times New Roman" w:hAnsi="Times New Roman" w:cs="Times New Roman"/>
          <w:color w:val="222222"/>
          <w:shd w:val="clear" w:color="auto" w:fill="FFFFFF"/>
        </w:rPr>
        <w:t>Spell, S. A. (2017). Not just black and white: How race/ethnicity and gender intersect in hookup culture. </w:t>
      </w:r>
      <w:r w:rsidRPr="005038D9">
        <w:rPr>
          <w:rFonts w:ascii="Times New Roman" w:hAnsi="Times New Roman" w:cs="Times New Roman"/>
          <w:i/>
          <w:iCs/>
          <w:color w:val="222222"/>
          <w:shd w:val="clear" w:color="auto" w:fill="FFFFFF"/>
        </w:rPr>
        <w:t>Sociology of Race and Ethnicity</w:t>
      </w:r>
      <w:r w:rsidRPr="005038D9">
        <w:rPr>
          <w:rFonts w:ascii="Times New Roman" w:hAnsi="Times New Roman" w:cs="Times New Roman"/>
          <w:color w:val="222222"/>
          <w:shd w:val="clear" w:color="auto" w:fill="FFFFFF"/>
        </w:rPr>
        <w:t>, </w:t>
      </w:r>
      <w:r w:rsidRPr="005038D9">
        <w:rPr>
          <w:rFonts w:ascii="Times New Roman" w:hAnsi="Times New Roman" w:cs="Times New Roman"/>
          <w:i/>
          <w:iCs/>
          <w:color w:val="222222"/>
          <w:shd w:val="clear" w:color="auto" w:fill="FFFFFF"/>
        </w:rPr>
        <w:t>3</w:t>
      </w:r>
      <w:r w:rsidRPr="005038D9">
        <w:rPr>
          <w:rFonts w:ascii="Times New Roman" w:hAnsi="Times New Roman" w:cs="Times New Roman"/>
          <w:color w:val="222222"/>
          <w:shd w:val="clear" w:color="auto" w:fill="FFFFFF"/>
        </w:rPr>
        <w:t>(2), 172-187.</w:t>
      </w:r>
    </w:p>
    <w:sectPr w:rsidR="0041306E" w:rsidRPr="005038D9" w:rsidSect="00F666D7">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197A" w:rsidRDefault="0015197A" w:rsidP="00F666D7">
      <w:pPr>
        <w:spacing w:after="0"/>
      </w:pPr>
      <w:r>
        <w:separator/>
      </w:r>
    </w:p>
  </w:endnote>
  <w:endnote w:type="continuationSeparator" w:id="0">
    <w:p w:rsidR="0015197A" w:rsidRDefault="0015197A" w:rsidP="00F666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197A" w:rsidRDefault="0015197A" w:rsidP="00F666D7">
      <w:pPr>
        <w:spacing w:after="0"/>
      </w:pPr>
      <w:r>
        <w:separator/>
      </w:r>
    </w:p>
  </w:footnote>
  <w:footnote w:type="continuationSeparator" w:id="0">
    <w:p w:rsidR="0015197A" w:rsidRDefault="0015197A" w:rsidP="00F666D7">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2234607"/>
      <w:docPartObj>
        <w:docPartGallery w:val="Page Numbers (Top of Page)"/>
        <w:docPartUnique/>
      </w:docPartObj>
    </w:sdtPr>
    <w:sdtEndPr>
      <w:rPr>
        <w:noProof/>
      </w:rPr>
    </w:sdtEndPr>
    <w:sdtContent>
      <w:p w:rsidR="00F666D7" w:rsidRDefault="00F666D7">
        <w:pPr>
          <w:pStyle w:val="Header"/>
          <w:jc w:val="right"/>
        </w:pPr>
        <w:r>
          <w:fldChar w:fldCharType="begin"/>
        </w:r>
        <w:r>
          <w:instrText xml:space="preserve"> PAGE   \* MERGEFORMAT </w:instrText>
        </w:r>
        <w:r>
          <w:fldChar w:fldCharType="separate"/>
        </w:r>
        <w:r w:rsidR="00505C31">
          <w:rPr>
            <w:noProof/>
          </w:rPr>
          <w:t>6</w:t>
        </w:r>
        <w:r>
          <w:rPr>
            <w:noProof/>
          </w:rPr>
          <w:fldChar w:fldCharType="end"/>
        </w:r>
      </w:p>
    </w:sdtContent>
  </w:sdt>
  <w:p w:rsidR="00F666D7" w:rsidRDefault="00F666D7">
    <w:pPr>
      <w:pStyle w:val="Header"/>
    </w:pPr>
    <w:r w:rsidRPr="00F666D7">
      <w:rPr>
        <w:rFonts w:ascii="Times New Roman" w:hAnsi="Times New Roman" w:cs="Times New Roman"/>
      </w:rPr>
      <w:t>SEXUAL POLITICS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6D7" w:rsidRPr="00F666D7" w:rsidRDefault="00F666D7" w:rsidP="00F666D7">
    <w:pPr>
      <w:pStyle w:val="Header"/>
      <w:spacing w:line="480" w:lineRule="auto"/>
      <w:rPr>
        <w:rFonts w:ascii="Times New Roman" w:hAnsi="Times New Roman" w:cs="Times New Roman"/>
      </w:rPr>
    </w:pPr>
    <w:r w:rsidRPr="00F666D7">
      <w:rPr>
        <w:rFonts w:ascii="Times New Roman" w:hAnsi="Times New Roman" w:cs="Times New Roman"/>
      </w:rPr>
      <w:t>Running Head: SEXUAL POLITICS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FA8"/>
    <w:rsid w:val="0015197A"/>
    <w:rsid w:val="0041306E"/>
    <w:rsid w:val="004E6CFF"/>
    <w:rsid w:val="005038D9"/>
    <w:rsid w:val="00505C31"/>
    <w:rsid w:val="0096659F"/>
    <w:rsid w:val="00A36FA8"/>
    <w:rsid w:val="00B351BA"/>
    <w:rsid w:val="00DC08F4"/>
    <w:rsid w:val="00F666D7"/>
    <w:rsid w:val="00F82341"/>
    <w:rsid w:val="00F876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A50A3"/>
  <w15:chartTrackingRefBased/>
  <w15:docId w15:val="{56D6BD49-E845-4C04-8A08-E90300529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6FA8"/>
    <w:pPr>
      <w:spacing w:after="200" w:line="240" w:lineRule="auto"/>
    </w:pPr>
    <w:rPr>
      <w:rFonts w:eastAsiaTheme="minorEastAsia"/>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66D7"/>
    <w:pPr>
      <w:tabs>
        <w:tab w:val="center" w:pos="4513"/>
        <w:tab w:val="right" w:pos="9026"/>
      </w:tabs>
      <w:spacing w:after="0"/>
    </w:pPr>
  </w:style>
  <w:style w:type="character" w:customStyle="1" w:styleId="HeaderChar">
    <w:name w:val="Header Char"/>
    <w:basedOn w:val="DefaultParagraphFont"/>
    <w:link w:val="Header"/>
    <w:uiPriority w:val="99"/>
    <w:rsid w:val="00F666D7"/>
    <w:rPr>
      <w:rFonts w:eastAsiaTheme="minorEastAsia"/>
      <w:sz w:val="24"/>
      <w:szCs w:val="24"/>
      <w:lang w:val="en-US" w:eastAsia="ja-JP"/>
    </w:rPr>
  </w:style>
  <w:style w:type="paragraph" w:styleId="Footer">
    <w:name w:val="footer"/>
    <w:basedOn w:val="Normal"/>
    <w:link w:val="FooterChar"/>
    <w:uiPriority w:val="99"/>
    <w:unhideWhenUsed/>
    <w:rsid w:val="00F666D7"/>
    <w:pPr>
      <w:tabs>
        <w:tab w:val="center" w:pos="4513"/>
        <w:tab w:val="right" w:pos="9026"/>
      </w:tabs>
      <w:spacing w:after="0"/>
    </w:pPr>
  </w:style>
  <w:style w:type="character" w:customStyle="1" w:styleId="FooterChar">
    <w:name w:val="Footer Char"/>
    <w:basedOn w:val="DefaultParagraphFont"/>
    <w:link w:val="Footer"/>
    <w:uiPriority w:val="99"/>
    <w:rsid w:val="00F666D7"/>
    <w:rPr>
      <w:rFonts w:eastAsiaTheme="minorEastAsia"/>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1292</Words>
  <Characters>7365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2021-05-01T17:44:00Z</dcterms:created>
  <dcterms:modified xsi:type="dcterms:W3CDTF">2021-05-01T17:45:00Z</dcterms:modified>
</cp:coreProperties>
</file>